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74" w:rsidRPr="003C58D5" w:rsidRDefault="00BE7E74" w:rsidP="00BE7E74">
      <w:pPr>
        <w:spacing w:after="0" w:line="240" w:lineRule="auto"/>
        <w:jc w:val="center"/>
        <w:rPr>
          <w:rFonts w:ascii="Times New Roman" w:hAnsi="Times New Roman" w:cs="Times New Roman"/>
          <w:sz w:val="24"/>
          <w:szCs w:val="24"/>
        </w:rPr>
      </w:pPr>
      <w:r w:rsidRPr="003C58D5">
        <w:rPr>
          <w:rFonts w:ascii="Times New Roman" w:hAnsi="Times New Roman" w:cs="Times New Roman"/>
          <w:sz w:val="24"/>
          <w:szCs w:val="24"/>
        </w:rPr>
        <w:t>Муниципальное автономное дошкольное образовательное учреждение</w:t>
      </w:r>
    </w:p>
    <w:p w:rsidR="00BE7E74" w:rsidRPr="003C58D5" w:rsidRDefault="00BE7E74" w:rsidP="00BE7E74">
      <w:pPr>
        <w:spacing w:after="0" w:line="240" w:lineRule="auto"/>
        <w:jc w:val="center"/>
        <w:rPr>
          <w:rFonts w:ascii="Times New Roman" w:hAnsi="Times New Roman" w:cs="Times New Roman"/>
          <w:sz w:val="24"/>
          <w:szCs w:val="24"/>
        </w:rPr>
      </w:pPr>
      <w:r w:rsidRPr="003C58D5">
        <w:rPr>
          <w:rFonts w:ascii="Times New Roman" w:hAnsi="Times New Roman" w:cs="Times New Roman"/>
          <w:sz w:val="24"/>
          <w:szCs w:val="24"/>
        </w:rPr>
        <w:t>«Детский сад № 373 «Скворушка»</w:t>
      </w:r>
    </w:p>
    <w:p w:rsidR="00C37B75" w:rsidRDefault="00C37B75" w:rsidP="001039A2">
      <w:pPr>
        <w:spacing w:after="0"/>
        <w:jc w:val="center"/>
        <w:rPr>
          <w:rFonts w:ascii="Times New Roman" w:eastAsia="Times New Roman" w:hAnsi="Times New Roman" w:cs="Times New Roman"/>
          <w:b/>
          <w:bCs/>
          <w:sz w:val="36"/>
          <w:szCs w:val="28"/>
          <w:lang w:eastAsia="ru-RU"/>
        </w:rPr>
      </w:pPr>
    </w:p>
    <w:p w:rsidR="004A7901" w:rsidRDefault="004A7901" w:rsidP="001039A2">
      <w:pPr>
        <w:spacing w:after="0"/>
        <w:jc w:val="center"/>
        <w:rPr>
          <w:rFonts w:ascii="Times New Roman" w:eastAsia="Times New Roman" w:hAnsi="Times New Roman" w:cs="Times New Roman"/>
          <w:b/>
          <w:bCs/>
          <w:sz w:val="36"/>
          <w:szCs w:val="28"/>
          <w:lang w:eastAsia="ru-RU"/>
        </w:rPr>
      </w:pPr>
    </w:p>
    <w:p w:rsidR="00C37B75" w:rsidRDefault="004A7901" w:rsidP="001039A2">
      <w:pPr>
        <w:spacing w:after="0"/>
        <w:jc w:val="center"/>
        <w:rPr>
          <w:rFonts w:ascii="Times New Roman" w:eastAsia="Times New Roman" w:hAnsi="Times New Roman" w:cs="Times New Roman"/>
          <w:b/>
          <w:bCs/>
          <w:sz w:val="36"/>
          <w:szCs w:val="28"/>
          <w:lang w:eastAsia="ru-RU"/>
        </w:rPr>
      </w:pPr>
      <w:r>
        <w:rPr>
          <w:rFonts w:ascii="Times New Roman" w:eastAsia="Times New Roman" w:hAnsi="Times New Roman" w:cs="Times New Roman"/>
          <w:b/>
          <w:bCs/>
          <w:noProof/>
          <w:sz w:val="36"/>
          <w:szCs w:val="28"/>
          <w:lang w:eastAsia="ru-RU"/>
        </w:rPr>
        <w:drawing>
          <wp:inline distT="0" distB="0" distL="0" distR="0">
            <wp:extent cx="6346209" cy="4217158"/>
            <wp:effectExtent l="0" t="0" r="0" b="0"/>
            <wp:docPr id="1" name="Рисунок 1" descr="C:\Users\antok\Desktop\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k\Desktop\0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5086" cy="4216412"/>
                    </a:xfrm>
                    <a:prstGeom prst="rect">
                      <a:avLst/>
                    </a:prstGeom>
                    <a:noFill/>
                    <a:ln>
                      <a:noFill/>
                    </a:ln>
                  </pic:spPr>
                </pic:pic>
              </a:graphicData>
            </a:graphic>
          </wp:inline>
        </w:drawing>
      </w:r>
    </w:p>
    <w:p w:rsidR="00BE7E74" w:rsidRDefault="00BE7E74" w:rsidP="001039A2">
      <w:pPr>
        <w:spacing w:after="0"/>
        <w:jc w:val="center"/>
        <w:rPr>
          <w:rFonts w:ascii="Times New Roman" w:eastAsia="Times New Roman" w:hAnsi="Times New Roman" w:cs="Times New Roman"/>
          <w:sz w:val="32"/>
          <w:szCs w:val="28"/>
          <w:lang w:eastAsia="ru-RU"/>
        </w:rPr>
      </w:pPr>
    </w:p>
    <w:p w:rsidR="004A7901" w:rsidRDefault="004A7901" w:rsidP="004A7901">
      <w:pPr>
        <w:spacing w:after="0"/>
        <w:jc w:val="center"/>
        <w:rPr>
          <w:rFonts w:ascii="Times New Roman" w:eastAsia="Times New Roman" w:hAnsi="Times New Roman" w:cs="Times New Roman"/>
          <w:b/>
          <w:bCs/>
          <w:sz w:val="36"/>
          <w:szCs w:val="28"/>
          <w:lang w:eastAsia="ru-RU"/>
        </w:rPr>
      </w:pPr>
      <w:r>
        <w:rPr>
          <w:rFonts w:ascii="Times New Roman" w:eastAsia="Times New Roman" w:hAnsi="Times New Roman" w:cs="Times New Roman"/>
          <w:b/>
          <w:bCs/>
          <w:sz w:val="36"/>
          <w:szCs w:val="28"/>
          <w:lang w:eastAsia="ru-RU"/>
        </w:rPr>
        <w:t>Консультация</w:t>
      </w:r>
      <w:r>
        <w:rPr>
          <w:rFonts w:ascii="Times New Roman" w:eastAsia="Times New Roman" w:hAnsi="Times New Roman" w:cs="Times New Roman"/>
          <w:b/>
          <w:bCs/>
          <w:sz w:val="36"/>
          <w:szCs w:val="28"/>
          <w:lang w:eastAsia="ru-RU"/>
        </w:rPr>
        <w:t xml:space="preserve"> для родителей</w:t>
      </w:r>
    </w:p>
    <w:p w:rsidR="00E55AEF" w:rsidRDefault="00E55AEF" w:rsidP="001039A2">
      <w:pPr>
        <w:spacing w:after="0"/>
        <w:jc w:val="center"/>
        <w:rPr>
          <w:rFonts w:ascii="Times New Roman" w:eastAsia="Times New Roman" w:hAnsi="Times New Roman" w:cs="Times New Roman"/>
          <w:sz w:val="32"/>
          <w:szCs w:val="28"/>
          <w:lang w:eastAsia="ru-RU"/>
        </w:rPr>
      </w:pPr>
    </w:p>
    <w:p w:rsidR="004A7901" w:rsidRDefault="004A7901" w:rsidP="001039A2">
      <w:pPr>
        <w:spacing w:after="0"/>
        <w:jc w:val="center"/>
        <w:rPr>
          <w:rFonts w:ascii="Times New Roman" w:eastAsia="Times New Roman" w:hAnsi="Times New Roman" w:cs="Times New Roman"/>
          <w:sz w:val="32"/>
          <w:szCs w:val="28"/>
          <w:lang w:eastAsia="ru-RU"/>
        </w:rPr>
      </w:pPr>
    </w:p>
    <w:p w:rsidR="004A7901" w:rsidRDefault="004A7901" w:rsidP="001039A2">
      <w:pPr>
        <w:spacing w:after="0"/>
        <w:jc w:val="center"/>
        <w:rPr>
          <w:rFonts w:ascii="Times New Roman" w:eastAsia="Times New Roman" w:hAnsi="Times New Roman" w:cs="Times New Roman"/>
          <w:sz w:val="32"/>
          <w:szCs w:val="28"/>
          <w:lang w:eastAsia="ru-RU"/>
        </w:rPr>
      </w:pPr>
    </w:p>
    <w:p w:rsidR="004A7901" w:rsidRDefault="004A7901" w:rsidP="001039A2">
      <w:pPr>
        <w:spacing w:after="0"/>
        <w:jc w:val="center"/>
        <w:rPr>
          <w:rFonts w:ascii="Times New Roman" w:eastAsia="Times New Roman" w:hAnsi="Times New Roman" w:cs="Times New Roman"/>
          <w:sz w:val="32"/>
          <w:szCs w:val="28"/>
          <w:lang w:eastAsia="ru-RU"/>
        </w:rPr>
      </w:pPr>
    </w:p>
    <w:p w:rsidR="004A7901" w:rsidRDefault="004A7901" w:rsidP="001039A2">
      <w:pPr>
        <w:spacing w:after="0"/>
        <w:jc w:val="center"/>
        <w:rPr>
          <w:rFonts w:ascii="Times New Roman" w:eastAsia="Times New Roman" w:hAnsi="Times New Roman" w:cs="Times New Roman"/>
          <w:sz w:val="32"/>
          <w:szCs w:val="28"/>
          <w:lang w:eastAsia="ru-RU"/>
        </w:rPr>
      </w:pPr>
    </w:p>
    <w:p w:rsidR="004A7901" w:rsidRDefault="004A7901" w:rsidP="001039A2">
      <w:pPr>
        <w:spacing w:after="0"/>
        <w:jc w:val="center"/>
        <w:rPr>
          <w:rFonts w:ascii="Times New Roman" w:eastAsia="Times New Roman" w:hAnsi="Times New Roman" w:cs="Times New Roman"/>
          <w:sz w:val="32"/>
          <w:szCs w:val="28"/>
          <w:lang w:eastAsia="ru-RU"/>
        </w:rPr>
      </w:pPr>
    </w:p>
    <w:p w:rsidR="004A7901" w:rsidRDefault="004A7901" w:rsidP="001039A2">
      <w:pPr>
        <w:spacing w:after="0"/>
        <w:jc w:val="center"/>
        <w:rPr>
          <w:rFonts w:ascii="Times New Roman" w:eastAsia="Times New Roman" w:hAnsi="Times New Roman" w:cs="Times New Roman"/>
          <w:sz w:val="32"/>
          <w:szCs w:val="28"/>
          <w:lang w:eastAsia="ru-RU"/>
        </w:rPr>
      </w:pPr>
    </w:p>
    <w:p w:rsidR="004A7901" w:rsidRDefault="004A7901" w:rsidP="001039A2">
      <w:pPr>
        <w:spacing w:after="0"/>
        <w:jc w:val="center"/>
        <w:rPr>
          <w:rFonts w:ascii="Times New Roman" w:eastAsia="Times New Roman" w:hAnsi="Times New Roman" w:cs="Times New Roman"/>
          <w:sz w:val="32"/>
          <w:szCs w:val="28"/>
          <w:lang w:eastAsia="ru-RU"/>
        </w:rPr>
      </w:pPr>
    </w:p>
    <w:p w:rsidR="004A7901" w:rsidRDefault="004A7901" w:rsidP="001039A2">
      <w:pPr>
        <w:spacing w:after="0"/>
        <w:jc w:val="center"/>
        <w:rPr>
          <w:rFonts w:ascii="Times New Roman" w:eastAsia="Times New Roman" w:hAnsi="Times New Roman" w:cs="Times New Roman"/>
          <w:sz w:val="32"/>
          <w:szCs w:val="28"/>
          <w:lang w:eastAsia="ru-RU"/>
        </w:rPr>
      </w:pPr>
    </w:p>
    <w:p w:rsidR="004A7901" w:rsidRDefault="004A7901" w:rsidP="001039A2">
      <w:pPr>
        <w:spacing w:after="0"/>
        <w:jc w:val="center"/>
        <w:rPr>
          <w:rFonts w:ascii="Times New Roman" w:eastAsia="Times New Roman" w:hAnsi="Times New Roman" w:cs="Times New Roman"/>
          <w:sz w:val="32"/>
          <w:szCs w:val="28"/>
          <w:lang w:eastAsia="ru-RU"/>
        </w:rPr>
      </w:pPr>
    </w:p>
    <w:p w:rsidR="004A7901" w:rsidRDefault="004A7901" w:rsidP="001039A2">
      <w:pPr>
        <w:spacing w:after="0"/>
        <w:jc w:val="center"/>
        <w:rPr>
          <w:rFonts w:ascii="Times New Roman" w:eastAsia="Times New Roman" w:hAnsi="Times New Roman" w:cs="Times New Roman"/>
          <w:sz w:val="32"/>
          <w:szCs w:val="28"/>
          <w:lang w:eastAsia="ru-RU"/>
        </w:rPr>
      </w:pPr>
    </w:p>
    <w:p w:rsidR="004A7901" w:rsidRDefault="004A7901" w:rsidP="001039A2">
      <w:pPr>
        <w:spacing w:after="0"/>
        <w:jc w:val="center"/>
        <w:rPr>
          <w:rFonts w:ascii="Times New Roman" w:eastAsia="Times New Roman" w:hAnsi="Times New Roman" w:cs="Times New Roman"/>
          <w:sz w:val="32"/>
          <w:szCs w:val="28"/>
          <w:lang w:eastAsia="ru-RU"/>
        </w:rPr>
      </w:pPr>
    </w:p>
    <w:p w:rsidR="004A7901" w:rsidRPr="00FE63BE" w:rsidRDefault="004A7901" w:rsidP="001039A2">
      <w:pPr>
        <w:spacing w:after="0"/>
        <w:jc w:val="center"/>
        <w:rPr>
          <w:rFonts w:ascii="Times New Roman" w:eastAsia="Times New Roman" w:hAnsi="Times New Roman" w:cs="Times New Roman"/>
          <w:sz w:val="32"/>
          <w:szCs w:val="28"/>
          <w:lang w:eastAsia="ru-RU"/>
        </w:rPr>
      </w:pPr>
    </w:p>
    <w:p w:rsidR="00B56760" w:rsidRDefault="00543632" w:rsidP="00BE7E74">
      <w:pPr>
        <w:spacing w:after="0"/>
        <w:jc w:val="center"/>
        <w:rPr>
          <w:rFonts w:ascii="Times New Roman" w:eastAsia="Times New Roman" w:hAnsi="Times New Roman" w:cs="Times New Roman"/>
          <w:sz w:val="32"/>
          <w:szCs w:val="28"/>
          <w:lang w:eastAsia="ru-RU"/>
        </w:rPr>
      </w:pPr>
      <w:r w:rsidRPr="00FE63BE">
        <w:rPr>
          <w:rFonts w:ascii="Times New Roman" w:eastAsia="Times New Roman" w:hAnsi="Times New Roman" w:cs="Times New Roman"/>
          <w:sz w:val="32"/>
          <w:szCs w:val="28"/>
          <w:lang w:eastAsia="ru-RU"/>
        </w:rPr>
        <w:t>Новосибирск – 202</w:t>
      </w:r>
      <w:r w:rsidR="004A7901">
        <w:rPr>
          <w:rFonts w:ascii="Times New Roman" w:eastAsia="Times New Roman" w:hAnsi="Times New Roman" w:cs="Times New Roman"/>
          <w:sz w:val="32"/>
          <w:szCs w:val="28"/>
          <w:lang w:eastAsia="ru-RU"/>
        </w:rPr>
        <w:t>5</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lastRenderedPageBreak/>
        <w:t>С наступлением первых осенних заморозков вода в водоемах покрывается льдом. Начинается период ледостава. С образованием первого льда люди выходят на водоем по различным причинам: прокатиться по гладкой и блестящей поверхности на коньках, поиграть в хоккей, сократить маршрут и т.п.</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Но нельзя забывать о серьезной опасности, которую таят в себе только что замерзшие водоемы. Первый лед очень коварен. Осенний лед в период с ноября по декабрь, до наступления устойчивых морозов, непрочен.</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Не торопитесь выходить на первый лед, он только кажется прочным, а на самом деле он тонкий, слабый и не выдержит тяжести не только взрослого человека, но и ребенка. Еще быстрее ледяной покров разрушается весной - его подтачивает снизу усиливающееся течение. Переправляться по льду в это время нельзя. Если все же возникла такая необходимость, например</w:t>
      </w:r>
      <w:proofErr w:type="gramStart"/>
      <w:r w:rsidRPr="00070B91">
        <w:rPr>
          <w:rStyle w:val="c1"/>
          <w:color w:val="000000"/>
        </w:rPr>
        <w:t>,</w:t>
      </w:r>
      <w:proofErr w:type="gramEnd"/>
      <w:r w:rsidRPr="00070B91">
        <w:rPr>
          <w:rStyle w:val="c1"/>
          <w:color w:val="000000"/>
        </w:rPr>
        <w:t xml:space="preserve"> вы увидели детей, которые забрели на лед, то нужно оказать им немедленную помощь. Молодой лед отличается от старого более темным цветом и тонким ровным снежным покровом без застругов и надувов.</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Несоблюдение правил безопасности на водных объектах в осенне-зимний период часто становится причиной гибели и травматизма людей. </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С наступлением осенне-зимнего периода возрастает опасность</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гибели и травматизма взрослых и детей на водоемах. Причиной является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несоблюдение правил безопасности при вынужденном или намеренном выходе граждан (детей) на неокрепший лед.</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proofErr w:type="gramStart"/>
      <w:r w:rsidRPr="00070B91">
        <w:rPr>
          <w:rStyle w:val="c1"/>
          <w:color w:val="000000"/>
        </w:rPr>
        <w:t>водоеме</w:t>
      </w:r>
      <w:proofErr w:type="gramEnd"/>
      <w:r w:rsidRPr="00070B91">
        <w:rPr>
          <w:rStyle w:val="c1"/>
          <w:color w:val="000000"/>
        </w:rPr>
        <w:t xml:space="preserve"> можно встретить чередование льдов, которые при одинаковой толщине обладают различной прочностью и грузоподъемностью.</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Необходимо знать, что в зимнее время лед прирастает в сутки: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 t (-5ºС) - 0,6см;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 t (-25°C) - 2,9 см;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 t (-40°C) - 4,6 см.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Основным условием безопасного пребывания человека на льду является соответствие толщины льда прилагаемой нагрузке: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безопасная толщина льда для одного человека не менее 10 см;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безопасная толщина льда для совершения пешей переправы 15 см и более;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безопасная толщина льда для проезда автомобилей не менее 30 см.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Прочность льда можно определить визуально:</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самым прочным считается лед голубого цвета;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прочность белого льда в 2 раза меньше;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лед серый и матово-белый или с желтоватым оттенком не надежен.</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Особую осторожность нужно проявлять, когда лед покроется толстым слоем снега, перекрыв доступ холода ко льду. Бывает так, что по всему водоему толщина открытого льда более 10 см, а под снегом - 3 см.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Правила поведения на льду:</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Ни в коем случае нельзя выходить на лед в темное время суток и при плохой видимости (туман, снегопад, дождь).</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Безопаснее всего выходить на берег и спускаться в местах, где лед виден и не покрыт снегом.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 вынужденном переходе водоема безопаснее всего придерживаться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проторенных троп или идти по уже проложенной лыжне, или пользоваться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ледовыми переправами. Но если их нет, надо перед тем, как спуститься на лед, очень внимательно осмотреться и наметить предстоящий маршрут.</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lastRenderedPageBreak/>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есть рюкзак или ранец, повесьте его на одно плечо, это позволит легко освободиться от груза в случае, если лед под вами провалился.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Вы передвигаетесь группой, то двигаться нужно друг за другом, сохраняя интервал не менее 5-6 метров, также необходимо быть готовым оказать помощь товарищу.</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 При перевозке небольших грузов, их следует класть на сани или брусья </w:t>
      </w:r>
      <w:proofErr w:type="gramStart"/>
      <w:r w:rsidRPr="00070B91">
        <w:rPr>
          <w:rStyle w:val="c1"/>
          <w:color w:val="000000"/>
        </w:rPr>
        <w:t>с</w:t>
      </w:r>
      <w:proofErr w:type="gramEnd"/>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большой площадью опоры на лед, чтобы избежать провала.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Внимательно слушайте и следите за тем, как ведет себя лед.</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 Не приближайтесь к тем местам, где растут деревья, кусты, камыши, торчат коряги, где ручьи впадают в реки, происходит сброс теплых вод </w:t>
      </w:r>
      <w:proofErr w:type="gramStart"/>
      <w:r w:rsidRPr="00070B91">
        <w:rPr>
          <w:rStyle w:val="c1"/>
          <w:color w:val="000000"/>
        </w:rPr>
        <w:t>с</w:t>
      </w:r>
      <w:proofErr w:type="gramEnd"/>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промышленных предприятий.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 Здесь наиболее вероятно провалиться под лед.  Не поленитесь также, если увидели площадку для </w:t>
      </w:r>
      <w:proofErr w:type="spellStart"/>
      <w:r w:rsidRPr="00070B91">
        <w:rPr>
          <w:rStyle w:val="c1"/>
          <w:color w:val="000000"/>
        </w:rPr>
        <w:t>выколки</w:t>
      </w:r>
      <w:proofErr w:type="spellEnd"/>
      <w:r w:rsidRPr="00070B91">
        <w:rPr>
          <w:rStyle w:val="c1"/>
          <w:color w:val="000000"/>
        </w:rPr>
        <w:t xml:space="preserve"> льда, обойти ее как можно дальше, хотя и потеряете из-за этого несколько лишних минут.</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Не следует ходить рядом с трещинами или по участку льда, отделенному от основного массива несколькими трещинами.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Необходимо быстро покинуть опасное место, если из пробитой лунки начинает бить фонтаном вода.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Нельзя проверять прочность льда ударом ноги. Во время движения, палкой или пешней ударяют по льду впереди и по обе стороны от себя по несколько раз в одно и то же место. Если после первого сильного удара пешней или лыжной палкой покажется хоть немного воды - это означает, что лед тонкий, по нему ходить нельзя. В этом случае нужно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Безопаснее всего переходить водоем по прозрачному с зеленоватым или синеватым оттенком льду при его толщине не менее 7 см, причем люди должны идти на расстоянии 5 - 6 м друг от друга. Такую же дистанцию надо соблюдать при встречном движении. Если же собралась группа из 4 - 5 человек, то передвигаться можно по льду, толщина которого не меньше 15 см.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вы видите чистое, ровное, не занесенное снегом место, значит здесь полынья или промоина, покрытая тонким свежим льдом.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на ровном снеговом покрове темное пятно, значит под снегом - неокрепший лед.</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Необходимо соблюдать особую осторожность на льду в период оттепелей, когда даже зимний лед теряет свою прочность.</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Вообще, при переправе по льду рекомендуется следовать по уже проложенной и хорошо проверенной тропе или пользоваться оборудованными ледовыми переправами. Но если уж вы отошли в сторону от дороги, то будьте начеку, внимательно следите за поверхностью льда и избегайте подозрительных мест.</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Что значит подозрительных? Лед чаще всего бывает покрыт снегом равномерно. Но если Вы увидели небольшой участок, где слой снега намного толще, то осторожно проверьте прочность льда в этом месте или обойдите его, потому что под толстым слоем снега лед бывает тоньше, может прогнуться и иметь трещины. А это уже значит, что пешеходу здесь грозит опасность. Кроме того, опасными местами для перехода по льду могут быть чистые </w:t>
      </w:r>
      <w:r w:rsidRPr="00070B91">
        <w:rPr>
          <w:rStyle w:val="c1"/>
          <w:color w:val="000000"/>
        </w:rPr>
        <w:lastRenderedPageBreak/>
        <w:t>прогалины на снежном покрове (полыньи или промоины, не успевшие покрыться прочным льдом) или темные пятна на снегу (непрочный лед). Обходите такие места стороной.</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Правила катания на лыжах и коньках по зимним водоемам: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Пользоваться площадками для катания на коньках, устраиваемыми на водоемах, разрешается только после тщательной проверки прочности льда.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Толщина льда должна быть не менее 12 см, а при массовом катании - не менее 25 см.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 Если вы решили пройти по зимнему водоему на лыжах, то должны помнить, что безопаснее всего придерживаться проторенных троп или идти по уже проложенной лыжне. Но если их нет, надо перед тем, как спуститься на ледяной покров, очень внимательно осмотреться и наметить предстоящий маршрут. И лучше отправиться по нему не в одиночку, а группой, </w:t>
      </w:r>
      <w:proofErr w:type="gramStart"/>
      <w:r w:rsidRPr="00070B91">
        <w:rPr>
          <w:rStyle w:val="c1"/>
          <w:color w:val="000000"/>
        </w:rPr>
        <w:t>соблюдая расстояние друг от</w:t>
      </w:r>
      <w:proofErr w:type="gramEnd"/>
      <w:r w:rsidRPr="00070B91">
        <w:rPr>
          <w:rStyle w:val="c1"/>
          <w:color w:val="000000"/>
        </w:rPr>
        <w:t xml:space="preserve"> друга, как и при пешеходной переправе, 5- 6 м. Такую же дистанцию следует соблюдать, если кто-то движется вам навстречу.</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Кататься на коньках или играть в хоккей на озерах, прудах и реках можно, лишь тогда, когда для этого правильно выбрана площадка. Иначе не миновать беды. Чтобы ее не случилось, надо обязательно выполнить три условия.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 </w:t>
      </w:r>
      <w:proofErr w:type="gramStart"/>
      <w:r w:rsidRPr="00070B91">
        <w:rPr>
          <w:rStyle w:val="c1"/>
          <w:color w:val="000000"/>
        </w:rPr>
        <w:t>Во</w:t>
      </w:r>
      <w:proofErr w:type="gramEnd"/>
      <w:r w:rsidRPr="00070B91">
        <w:rPr>
          <w:rStyle w:val="c1"/>
          <w:color w:val="000000"/>
        </w:rPr>
        <w:t>- первых, найти такой участок, где водоем имеет наименьшую глубину, слабое течение и нет поблизости выхода грунтовых вод.</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Во-вторых, площадка, выбранная для сооружения катка, должна иметь ровную, гладкую поверхность.</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 В-третьих, открывать каток лучше всего при толщине льда не менее 25 см, заранее определив ее с помощью </w:t>
      </w:r>
      <w:proofErr w:type="spellStart"/>
      <w:r w:rsidRPr="00070B91">
        <w:rPr>
          <w:rStyle w:val="c1"/>
          <w:color w:val="000000"/>
        </w:rPr>
        <w:t>ледомера</w:t>
      </w:r>
      <w:proofErr w:type="spellEnd"/>
      <w:r w:rsidRPr="00070B91">
        <w:rPr>
          <w:rStyle w:val="c1"/>
          <w:color w:val="000000"/>
        </w:rPr>
        <w:t>. Причем необходимо позаботиться, чтобы площадка была ограждена, освещена, если используется в вечернее время, и оборудована щитами хотя бы с простейшими спасательными средствами.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Для катания на санках, лыжах, коньках необходимо выбирать места с прочным ледяным покровом, предварительно обследованным взрослыми людьми.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Подледная рыбалка: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Правила   поведения во время  зимней  ловли выработаны в результате многолетнего опыта рыболовов, которых год от года становится все больше.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не следует находить уже готовую лунку и подрубать ее </w:t>
      </w:r>
      <w:proofErr w:type="spellStart"/>
      <w:proofErr w:type="gramStart"/>
      <w:r w:rsidRPr="00070B91">
        <w:rPr>
          <w:rStyle w:val="c1"/>
          <w:color w:val="000000"/>
        </w:rPr>
        <w:t>пошире</w:t>
      </w:r>
      <w:proofErr w:type="spellEnd"/>
      <w:proofErr w:type="gramEnd"/>
      <w:r w:rsidRPr="00070B91">
        <w:rPr>
          <w:rStyle w:val="c1"/>
          <w:color w:val="000000"/>
        </w:rPr>
        <w:t>. Это</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может привести к тому, что лед провалится, причем на довольно большом участке;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пробивать лунки необходимо подальше друг от друга;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нельзя пробивать много лунок на ограниченной площади 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собираться большими группами;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ни по первому, ни по последнему льду ловить рыбу в одиночку</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нельзя;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весной и осенью, когда лед недостаточно крепок, рядом с лункой</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нужно класть доску. Это усилит опору и будет способствовать вашей безопасности на льду. Кроме того, всем, кто увлекается рыбной ловлей, необходимо брать с собой спасательные средства и во время рыбалки держать их под рукой.</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Если Вы провалились под лед</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Провалившись под лед, широко раскиньте руки по кромкам льда, чтобы не погрузиться с головой. Постарайтесь избавиться от лишних тяжестей.</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есть кто-то рядом, позовите на помощь.</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возможно, переберитесь к т</w:t>
      </w:r>
      <w:bookmarkStart w:id="0" w:name="_GoBack"/>
      <w:bookmarkEnd w:id="0"/>
      <w:r w:rsidRPr="00070B91">
        <w:rPr>
          <w:rStyle w:val="c1"/>
          <w:color w:val="000000"/>
        </w:rPr>
        <w:t>ому краю полыньи, где течение не увлекает Вас под лед.</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Не делайте резких движений и не обламывайте кромку.</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Приноравливайте свое тело к наиболее широкой площади опоры.</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lastRenderedPageBreak/>
        <w:t>- Выбираться на лед можно таким же способом, каким садятся на высокие подоконники, т. е. спиной к выбранному месту.</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Как только большая часть тела окажется на льду, перекатитесь на живот 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отползайте подальше от места провала.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под рукой имеются доски, лестницы, шесты или другие предметы, то их надо использовать для оказания помощи.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Когда нет никаких подсобных предметов для оказания помощи, то два-три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К самому краю полыньи подползать нельзя, иначе и сами окажитесь в воде.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proofErr w:type="gramStart"/>
      <w:r w:rsidRPr="00070B91">
        <w:rPr>
          <w:rStyle w:val="c1"/>
          <w:color w:val="000000"/>
        </w:rPr>
        <w:t>Оказывающий</w:t>
      </w:r>
      <w:proofErr w:type="gramEnd"/>
      <w:r w:rsidRPr="00070B91">
        <w:rPr>
          <w:rStyle w:val="c1"/>
          <w:color w:val="000000"/>
        </w:rPr>
        <w:t xml:space="preserve"> помощь приближается к пострадавшему на расстояние,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proofErr w:type="gramStart"/>
      <w:r w:rsidRPr="00070B91">
        <w:rPr>
          <w:rStyle w:val="c1"/>
          <w:color w:val="000000"/>
        </w:rPr>
        <w:t>позволяющее</w:t>
      </w:r>
      <w:proofErr w:type="gramEnd"/>
      <w:r w:rsidRPr="00070B91">
        <w:rPr>
          <w:rStyle w:val="c1"/>
          <w:color w:val="000000"/>
        </w:rPr>
        <w:t xml:space="preserve"> подать веревку, пояс, багор, доску. Затем отползает назад, 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постепенно вытаскивает пострадавшего на крепкий лед.</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Когда есть промоины или битый лед, необходимо использовать спасательные шлюпки, для продвижения её вперед используются кошки и багры.</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Действуйте решительно и быстро, пострадавший коченеет в ледяной воде,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намокшая одежда тянет его вниз.</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Подав пострадавшему подручное средство, вытащите его на лед и ползком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двигайтесь от опасной зоны.</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proofErr w:type="spellStart"/>
      <w:r w:rsidRPr="00070B91">
        <w:rPr>
          <w:rStyle w:val="c1"/>
          <w:color w:val="000000"/>
        </w:rPr>
        <w:t>Самоспасение</w:t>
      </w:r>
      <w:proofErr w:type="spellEnd"/>
      <w:r w:rsidRPr="00070B91">
        <w:rPr>
          <w:rStyle w:val="c1"/>
          <w:color w:val="000000"/>
        </w:rPr>
        <w:t xml:space="preserve"> </w:t>
      </w:r>
      <w:proofErr w:type="gramStart"/>
      <w:r w:rsidRPr="00070B91">
        <w:rPr>
          <w:rStyle w:val="c1"/>
          <w:color w:val="000000"/>
        </w:rPr>
        <w:t>провалившегося</w:t>
      </w:r>
      <w:proofErr w:type="gramEnd"/>
      <w:r w:rsidRPr="00070B91">
        <w:rPr>
          <w:rStyle w:val="c1"/>
          <w:color w:val="000000"/>
        </w:rPr>
        <w:t xml:space="preserve"> под лед:</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Как надо правильно себя вести, провалившись под лед?</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Во-первых, надо помнить, что выход можно найти даже из такого</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опасного положения, только не нужно терять самообладания и поддаваться панике.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Во-вторых, не следует беспорядочно барахтаться и наваливаться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всей тяжестью тела на тонкую кромку льда.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В-третьих, надо постараться освободиться от обуви, сбросив ее.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Затем следует опереться локтями о лед и перевести тело в горизонтальное положение, причем ноги пострадавшего должны находиться у поверхности воды (рис.1). Это очень важно. Потом нужно осторожно вытащить на лед ногу, расположенную ближе к кромке (рис. 2), наклониться в ту же сторону, поворотом корпуса вытащить из воды вторую ногу и сразу же выкатиться на лед, а затем, не вставая, без резких движений отползти как можно дальше от опасного места (рис. 3).</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При нахождении в воде нужно уметь противостоять опасным факторам, характерным для водоемов.</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Особенно опасны судороги, вызванные охлаждением тела или переутомлением мышц.</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 судорогах кистей рук нужно резко сжимать пальцы в кулаки и разжимать их. Если свело одну руку, следует лечь на бок и работать другой рукой под водой.</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 судорогах мышц живота необходимо, лежа на спине, энергично подтягивать колени к животу.</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свело икроножную мышцу, следует, вытянув ногу над поверхностью воды, энергично подтягивать руками стопу к себе.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 судорогах мышц бедра надо, резко согнув ногу в колене, сильно сжать пятку руками.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Изучив эту памятку, еще раз подумайте о том, что вы узнали, проанализируйте все описанные в ней случаи и правила, обсудите с товарищами и коллегами по работе (учебе). И самое главное — выполняйте их! Предупреждайте всех, кто нарушает эти правила, о грозящей им опасности.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А если уж стряслась с кем беда на льду, не оставайтесь безмолвными свидетелями, зовите на помощь людей и посильно помогайте сами!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Первая помощь пострадавшему</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Снимите и отожмите всю одежду пострадавшего, потом снова оденьте (если нет сухой одежды) и укутайте полиэтиленом (происходит эффект парника).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lastRenderedPageBreak/>
        <w:t>- Если это сделать невозможно, то разведите костер и окажите максимальную помощь, можно поделиться своей сухой одеждой.</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 воздействия холода на ткани.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Пострадавшего необходимо направить в медицинское учреждение.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Дальнейшее лечение должны проводить врачи.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Зимние спасательные средства: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Зимние спасательные средства достаточно разнообразны. Все они применяются профессиональными спасателями, а некоторые из них можно изготовить самостоятельно.</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1. Доска. Каждый из вас легко может ее сделать. </w:t>
      </w:r>
      <w:proofErr w:type="gramStart"/>
      <w:r w:rsidRPr="00070B91">
        <w:rPr>
          <w:rStyle w:val="c1"/>
          <w:color w:val="000000"/>
        </w:rPr>
        <w:t>Она должна быть определенных размеров (длиной 5 - 8 м, шириной 20 см) и иметь на одном конце петлю, а на другом — пеньковую веревку длиной от 30 до 40 м. Привязав конец веревки к неподвижному предмету на берегу, спасатель подползает, лежа на доске, как можно ближе к тонущему, подает ему конец доски с петлей и помогает выбраться из проруби.</w:t>
      </w:r>
      <w:proofErr w:type="gramEnd"/>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2. Проста и очень полезна также обычная крепкая веревка длиной 25 - 30 м с большими (длиной 70 см) петлями на обоих концах. Если потребуется помощь, надо быстро надеть на левую руку одну петлю, а другую, сделав два-три круговых размаха, бросить вперед-вверх по направлению </w:t>
      </w:r>
      <w:proofErr w:type="gramStart"/>
      <w:r w:rsidRPr="00070B91">
        <w:rPr>
          <w:rStyle w:val="c1"/>
          <w:color w:val="000000"/>
        </w:rPr>
        <w:t>к</w:t>
      </w:r>
      <w:proofErr w:type="gramEnd"/>
      <w:r w:rsidRPr="00070B91">
        <w:rPr>
          <w:rStyle w:val="c1"/>
          <w:color w:val="000000"/>
        </w:rPr>
        <w:t xml:space="preserve"> тонущему. Когда он наденет ее через голову под руки, подтянуть его к берегу.</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Как может выручить находчивость?</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Есть еще одно очень важное правило, знать которое обязан каждый: когда рядом, казалось бы, нет никаких существующих спасательных средств, они все-таки есть. Только нужно не растеряться и суметь ими воспользоваться благодаря собственной находчивости.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Даже такие предметы собственной одежды, как шарф, ремень, тоже могут стать спасательными средствами. В ход может пойти все, что обладает плавучестью и обычно валяется где-нибудь неподалеку: дощечки, куски фанеры, легкие еловые ветки...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В момент опасности нельзя думать о том, что вы порвете одежду, что-то потеряете или испортите из своих личных вещей. Главное — спасти человека.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Например, если вы не можете дотянуться до тонущего человека рукой, нужно снять ремень, сделать из него петлю, к ней вместо веревки привязать шарф и кинуть в воду так, чтобы зацепить ремнем тонущего человека и подтянуть его к кромке льда.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proofErr w:type="gramStart"/>
      <w:r w:rsidRPr="00070B91">
        <w:rPr>
          <w:rStyle w:val="c1"/>
          <w:color w:val="000000"/>
        </w:rPr>
        <w:t>Если в данный момент нет никаких подручных средств спасания, люди должны лечь на лед и, придерживая друг друга за ноги, цепочкой подползти к тонущему для оказания помощи.</w:t>
      </w:r>
      <w:proofErr w:type="gramEnd"/>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Оказание «доврачебной» помощи: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Еще до того, как потерпевший будет доставлен к врачу, ему надо немедленно оказать первую «доврачебную» помощь, сделать, если требуется, искусственное дыхание, ободрить и успокоить.</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При оказании помощи утопающему не забывайте о возможности переохлаждения (гипотермии) пострадавшего. Температура воды в водоеме всегда ниже температуры человеческого тела (36 – 37°С), поэтому нахождение в воде в течение любого времени приводит к охлаждению организма. А если нахождение в воде очень длительное или вода очень холодная, переохлаждение организма может быть смертельно опасным.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Время безопасного пребывания человека в воде: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 температуре воды 5-15</w:t>
      </w:r>
      <w:proofErr w:type="gramStart"/>
      <w:r w:rsidRPr="00070B91">
        <w:rPr>
          <w:rStyle w:val="c1"/>
          <w:color w:val="000000"/>
        </w:rPr>
        <w:t>°С</w:t>
      </w:r>
      <w:proofErr w:type="gramEnd"/>
      <w:r w:rsidRPr="00070B91">
        <w:rPr>
          <w:rStyle w:val="c1"/>
          <w:color w:val="000000"/>
        </w:rPr>
        <w:t xml:space="preserve"> - от 3,5 до 4,5 часов;</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температура воды 2-3</w:t>
      </w:r>
      <w:proofErr w:type="gramStart"/>
      <w:r w:rsidRPr="00070B91">
        <w:rPr>
          <w:rStyle w:val="c1"/>
          <w:color w:val="000000"/>
        </w:rPr>
        <w:t>°С</w:t>
      </w:r>
      <w:proofErr w:type="gramEnd"/>
      <w:r w:rsidRPr="00070B91">
        <w:rPr>
          <w:rStyle w:val="c1"/>
          <w:color w:val="000000"/>
        </w:rPr>
        <w:t xml:space="preserve"> оказывается смертельной для человека через 10-15 минут;</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 температуре воды минус 2</w:t>
      </w:r>
      <w:proofErr w:type="gramStart"/>
      <w:r w:rsidRPr="00070B91">
        <w:rPr>
          <w:rStyle w:val="c1"/>
          <w:color w:val="000000"/>
        </w:rPr>
        <w:t>°С</w:t>
      </w:r>
      <w:proofErr w:type="gramEnd"/>
      <w:r w:rsidRPr="00070B91">
        <w:rPr>
          <w:rStyle w:val="c1"/>
          <w:color w:val="000000"/>
        </w:rPr>
        <w:t xml:space="preserve"> - смерть может наступить через 5-8 минут.</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lastRenderedPageBreak/>
        <w:t>Если же в холодную воду попадает человек неподготовленный, особенно ребенок, еще физически не очень крепкий, то примерно через 15 - 20 минут он теряет сознание и может погибнуть, если вовремя не придет помощь или он не выберется из воды самостоятельно.</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Существует две формы гипотермии: легкая и тяжелая.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1. При легкой форме </w:t>
      </w:r>
      <w:proofErr w:type="gramStart"/>
      <w:r w:rsidRPr="00070B91">
        <w:rPr>
          <w:rStyle w:val="c1"/>
          <w:color w:val="000000"/>
        </w:rPr>
        <w:t>спас</w:t>
      </w:r>
      <w:r>
        <w:rPr>
          <w:rStyle w:val="c1"/>
          <w:color w:val="000000"/>
        </w:rPr>
        <w:t>ё</w:t>
      </w:r>
      <w:r w:rsidRPr="00070B91">
        <w:rPr>
          <w:rStyle w:val="c1"/>
          <w:color w:val="000000"/>
        </w:rPr>
        <w:t>нный</w:t>
      </w:r>
      <w:proofErr w:type="gramEnd"/>
      <w:r w:rsidRPr="00070B91">
        <w:rPr>
          <w:rStyle w:val="c1"/>
          <w:color w:val="000000"/>
        </w:rPr>
        <w:t xml:space="preserve"> в сознании. Ему необходимо сменить мокрую одежду на сухую и дать попить горячего и сладкого (спиртное противопоказано).</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2. При тяжелой гипотермии пострадавший, как правило, находится без сознания. Необходим комплекс реанимационных действий:</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поместить пострадавшего в теплое помещение;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сменить одежду на сухую, стараясь не тревожить пострадавшего;</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положить пострадавшего на твердую ровную поверхность лицом вверх;</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при необходимости сделать искусственное дыхание;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активно согреть пострадавшего одним из методов: полотенца, предварительно опущенные в горячую воду (70°С), прикладываются к голове, шее, груди, животу; или согревать пострадавшего теплом своего тела, плотно прижимаясь к нему (оба должны быть закутаны в одеяло).</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Не поддаваться панике!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Нельзя: давать пострадавшему спиртное; пытаться массировать или растирать спасенного; помещать в горячую воду или согревать конечности (руки и ноги) пострадавшего.</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После оказания первой помощи пострадавшего необходимо поскорее доставить в ближайшее лечебное учреждение.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ПОМНИТЕ!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Человек может погибнуть в результате переохлаждения через 15-20 минут после попадания в воду.</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В случае треска льда, пригибания, появления воды на поверхности льда, немедленно вернитесь на берег.</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Не ходите по льду толпой или с тяжелым грузом. Лучше всего без необходимости не выходить на лед!!!</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В случае, когда поблизости нет теплого помещения, необходимо:</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раздеться и хорошо выжать одежду так, как переход в мокрой одежде более опасен;</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развести костер (если есть возможность) или согреться движением;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растереться руками, сухой тканью, но не снегом.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 xml:space="preserve">Гибель человека - это непоправимая утрата, большое горе. Вот почему никто не имеет права равнодушно проходить мимо случаев несоблюдения правил предосторожности на льду. </w:t>
      </w:r>
      <w:proofErr w:type="gramStart"/>
      <w:r w:rsidRPr="00070B91">
        <w:rPr>
          <w:rStyle w:val="c1"/>
          <w:color w:val="000000"/>
        </w:rPr>
        <w:t>Ведь 10% от общего числа гибнущих на воде - результат неумелого и неосторожного поведения на водоемах в осенне-зимнее и весеннее время.</w:t>
      </w:r>
      <w:proofErr w:type="gramEnd"/>
      <w:r w:rsidRPr="00070B91">
        <w:rPr>
          <w:rStyle w:val="c1"/>
          <w:color w:val="000000"/>
        </w:rPr>
        <w:t xml:space="preserve"> Никогда не забывайте об этом!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Уважаемые родители!</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Во избежание трагических случаев:</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Не оставляйте детей без присмотра!</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Будьте внимательны к окружающим!</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Если вы стали свидетелем происшествия, немедленно сообщите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об этом в единую службу спасения: с мобильного телефона телефон спасателей (единая служба спасения) 112.</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lastRenderedPageBreak/>
        <w:t>По возможности окажите пострадавшему первую помощь и ждите</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прибытия спасателей.</w:t>
      </w:r>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proofErr w:type="gramStart"/>
      <w:r w:rsidRPr="00070B91">
        <w:rPr>
          <w:rStyle w:val="c1"/>
          <w:color w:val="000000"/>
        </w:rPr>
        <w:t>Будьте внимательны к себе, своему здоровью, здоровью своих</w:t>
      </w:r>
      <w:proofErr w:type="gramEnd"/>
    </w:p>
    <w:p w:rsidR="00343D40" w:rsidRPr="00070B91" w:rsidRDefault="00343D40" w:rsidP="00343D40">
      <w:pPr>
        <w:pStyle w:val="c0"/>
        <w:shd w:val="clear" w:color="auto" w:fill="FFFFFF"/>
        <w:spacing w:before="0" w:beforeAutospacing="0" w:after="0" w:afterAutospacing="0"/>
        <w:ind w:firstLine="426"/>
        <w:jc w:val="both"/>
        <w:rPr>
          <w:rFonts w:ascii="Calibri" w:hAnsi="Calibri" w:cs="Calibri"/>
          <w:color w:val="000000"/>
        </w:rPr>
      </w:pPr>
      <w:r w:rsidRPr="00070B91">
        <w:rPr>
          <w:rStyle w:val="c1"/>
          <w:color w:val="000000"/>
        </w:rPr>
        <w:t>детей, ведь сэкономленные пять минут не смогут заменить Вам всю жизнь!</w:t>
      </w:r>
    </w:p>
    <w:p w:rsidR="00343D40" w:rsidRDefault="00343D40" w:rsidP="00343D40"/>
    <w:p w:rsidR="00343D40" w:rsidRDefault="00343D40" w:rsidP="00BE7E74">
      <w:pPr>
        <w:spacing w:after="0"/>
        <w:jc w:val="center"/>
        <w:rPr>
          <w:rFonts w:ascii="Times New Roman" w:eastAsia="Times New Roman" w:hAnsi="Times New Roman" w:cs="Times New Roman"/>
          <w:b/>
          <w:bCs/>
          <w:sz w:val="32"/>
          <w:szCs w:val="28"/>
          <w:lang w:eastAsia="ru-RU"/>
        </w:rPr>
      </w:pPr>
    </w:p>
    <w:sectPr w:rsidR="00343D40" w:rsidSect="004A7901">
      <w:pgSz w:w="11906" w:h="16838"/>
      <w:pgMar w:top="851" w:right="1080" w:bottom="851" w:left="10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D2"/>
    <w:rsid w:val="00057A09"/>
    <w:rsid w:val="000C079E"/>
    <w:rsid w:val="000D1E70"/>
    <w:rsid w:val="001039A2"/>
    <w:rsid w:val="00125B01"/>
    <w:rsid w:val="0015523A"/>
    <w:rsid w:val="001964CC"/>
    <w:rsid w:val="001F5F12"/>
    <w:rsid w:val="002463C4"/>
    <w:rsid w:val="002654D2"/>
    <w:rsid w:val="002B3394"/>
    <w:rsid w:val="00302F15"/>
    <w:rsid w:val="00311F83"/>
    <w:rsid w:val="00332E9E"/>
    <w:rsid w:val="00343D40"/>
    <w:rsid w:val="00365EAC"/>
    <w:rsid w:val="003C58D5"/>
    <w:rsid w:val="0041346B"/>
    <w:rsid w:val="00443C69"/>
    <w:rsid w:val="0046205A"/>
    <w:rsid w:val="004A7901"/>
    <w:rsid w:val="004B0FFB"/>
    <w:rsid w:val="004D7298"/>
    <w:rsid w:val="004E4298"/>
    <w:rsid w:val="004F00F7"/>
    <w:rsid w:val="00543632"/>
    <w:rsid w:val="00544EC6"/>
    <w:rsid w:val="0055028F"/>
    <w:rsid w:val="00597BEA"/>
    <w:rsid w:val="0068383A"/>
    <w:rsid w:val="007259AE"/>
    <w:rsid w:val="007B46CC"/>
    <w:rsid w:val="007E1EE6"/>
    <w:rsid w:val="007E43E9"/>
    <w:rsid w:val="00841B4F"/>
    <w:rsid w:val="008529D1"/>
    <w:rsid w:val="00854973"/>
    <w:rsid w:val="00873C8C"/>
    <w:rsid w:val="008A746B"/>
    <w:rsid w:val="00914CD6"/>
    <w:rsid w:val="0095063D"/>
    <w:rsid w:val="009805F5"/>
    <w:rsid w:val="009E4683"/>
    <w:rsid w:val="00A223E3"/>
    <w:rsid w:val="00A34DBB"/>
    <w:rsid w:val="00A82BDC"/>
    <w:rsid w:val="00AF5FA3"/>
    <w:rsid w:val="00B11E87"/>
    <w:rsid w:val="00B140B9"/>
    <w:rsid w:val="00B56760"/>
    <w:rsid w:val="00B707DB"/>
    <w:rsid w:val="00BC47CC"/>
    <w:rsid w:val="00BE7E74"/>
    <w:rsid w:val="00C37B75"/>
    <w:rsid w:val="00C517DE"/>
    <w:rsid w:val="00C66E0D"/>
    <w:rsid w:val="00CA15FE"/>
    <w:rsid w:val="00D02B95"/>
    <w:rsid w:val="00D74553"/>
    <w:rsid w:val="00DD0798"/>
    <w:rsid w:val="00E32804"/>
    <w:rsid w:val="00E33A2D"/>
    <w:rsid w:val="00E55AEF"/>
    <w:rsid w:val="00E722F9"/>
    <w:rsid w:val="00EC1D3E"/>
    <w:rsid w:val="00F12D65"/>
    <w:rsid w:val="00FD6285"/>
    <w:rsid w:val="00FE6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0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028F"/>
    <w:rPr>
      <w:b/>
      <w:bCs/>
    </w:rPr>
  </w:style>
  <w:style w:type="character" w:styleId="a5">
    <w:name w:val="Hyperlink"/>
    <w:basedOn w:val="a0"/>
    <w:uiPriority w:val="99"/>
    <w:unhideWhenUsed/>
    <w:rsid w:val="00543632"/>
    <w:rPr>
      <w:color w:val="0000FF"/>
      <w:u w:val="single"/>
    </w:rPr>
  </w:style>
  <w:style w:type="character" w:styleId="a6">
    <w:name w:val="Emphasis"/>
    <w:basedOn w:val="a0"/>
    <w:uiPriority w:val="20"/>
    <w:qFormat/>
    <w:rsid w:val="007E43E9"/>
    <w:rPr>
      <w:i/>
      <w:iCs/>
    </w:rPr>
  </w:style>
  <w:style w:type="paragraph" w:styleId="a7">
    <w:name w:val="Balloon Text"/>
    <w:basedOn w:val="a"/>
    <w:link w:val="a8"/>
    <w:uiPriority w:val="99"/>
    <w:semiHidden/>
    <w:unhideWhenUsed/>
    <w:rsid w:val="00BE7E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7E74"/>
    <w:rPr>
      <w:rFonts w:ascii="Tahoma" w:hAnsi="Tahoma" w:cs="Tahoma"/>
      <w:sz w:val="16"/>
      <w:szCs w:val="16"/>
    </w:rPr>
  </w:style>
  <w:style w:type="paragraph" w:customStyle="1" w:styleId="c0">
    <w:name w:val="c0"/>
    <w:basedOn w:val="a"/>
    <w:rsid w:val="00343D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3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0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028F"/>
    <w:rPr>
      <w:b/>
      <w:bCs/>
    </w:rPr>
  </w:style>
  <w:style w:type="character" w:styleId="a5">
    <w:name w:val="Hyperlink"/>
    <w:basedOn w:val="a0"/>
    <w:uiPriority w:val="99"/>
    <w:unhideWhenUsed/>
    <w:rsid w:val="00543632"/>
    <w:rPr>
      <w:color w:val="0000FF"/>
      <w:u w:val="single"/>
    </w:rPr>
  </w:style>
  <w:style w:type="character" w:styleId="a6">
    <w:name w:val="Emphasis"/>
    <w:basedOn w:val="a0"/>
    <w:uiPriority w:val="20"/>
    <w:qFormat/>
    <w:rsid w:val="007E43E9"/>
    <w:rPr>
      <w:i/>
      <w:iCs/>
    </w:rPr>
  </w:style>
  <w:style w:type="paragraph" w:styleId="a7">
    <w:name w:val="Balloon Text"/>
    <w:basedOn w:val="a"/>
    <w:link w:val="a8"/>
    <w:uiPriority w:val="99"/>
    <w:semiHidden/>
    <w:unhideWhenUsed/>
    <w:rsid w:val="00BE7E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7E74"/>
    <w:rPr>
      <w:rFonts w:ascii="Tahoma" w:hAnsi="Tahoma" w:cs="Tahoma"/>
      <w:sz w:val="16"/>
      <w:szCs w:val="16"/>
    </w:rPr>
  </w:style>
  <w:style w:type="paragraph" w:customStyle="1" w:styleId="c0">
    <w:name w:val="c0"/>
    <w:basedOn w:val="a"/>
    <w:rsid w:val="00343D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325770">
      <w:bodyDiv w:val="1"/>
      <w:marLeft w:val="0"/>
      <w:marRight w:val="0"/>
      <w:marTop w:val="0"/>
      <w:marBottom w:val="0"/>
      <w:divBdr>
        <w:top w:val="none" w:sz="0" w:space="0" w:color="auto"/>
        <w:left w:val="none" w:sz="0" w:space="0" w:color="auto"/>
        <w:bottom w:val="none" w:sz="0" w:space="0" w:color="auto"/>
        <w:right w:val="none" w:sz="0" w:space="0" w:color="auto"/>
      </w:divBdr>
      <w:divsChild>
        <w:div w:id="124474312">
          <w:marLeft w:val="0"/>
          <w:marRight w:val="0"/>
          <w:marTop w:val="0"/>
          <w:marBottom w:val="0"/>
          <w:divBdr>
            <w:top w:val="none" w:sz="0" w:space="0" w:color="auto"/>
            <w:left w:val="none" w:sz="0" w:space="0" w:color="auto"/>
            <w:bottom w:val="none" w:sz="0" w:space="0" w:color="auto"/>
            <w:right w:val="none" w:sz="0" w:space="0" w:color="auto"/>
          </w:divBdr>
          <w:divsChild>
            <w:div w:id="8191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4086">
      <w:bodyDiv w:val="1"/>
      <w:marLeft w:val="0"/>
      <w:marRight w:val="0"/>
      <w:marTop w:val="0"/>
      <w:marBottom w:val="0"/>
      <w:divBdr>
        <w:top w:val="none" w:sz="0" w:space="0" w:color="auto"/>
        <w:left w:val="none" w:sz="0" w:space="0" w:color="auto"/>
        <w:bottom w:val="none" w:sz="0" w:space="0" w:color="auto"/>
        <w:right w:val="none" w:sz="0" w:space="0" w:color="auto"/>
      </w:divBdr>
    </w:div>
    <w:div w:id="16655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BA0F0-81B8-4C97-B87E-656E0FAC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3213</Words>
  <Characters>18320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antokhin-rtv@outlook.com</dc:creator>
  <cp:lastModifiedBy>antokhin-rtv@outlook.com</cp:lastModifiedBy>
  <cp:revision>2</cp:revision>
  <cp:lastPrinted>2024-09-26T14:37:00Z</cp:lastPrinted>
  <dcterms:created xsi:type="dcterms:W3CDTF">2025-12-11T16:19:00Z</dcterms:created>
  <dcterms:modified xsi:type="dcterms:W3CDTF">2025-12-11T16:19:00Z</dcterms:modified>
</cp:coreProperties>
</file>